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19 January 2015</w:t>
      </w:r>
    </w:p>
    <w:p w:rsidR="00163099" w:rsidRPr="00F64748" w:rsidRDefault="0016309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B76F36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63099" w:rsidRPr="00DD247D" w:rsidRDefault="007F4679" w:rsidP="0016309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63099">
        <w:rPr>
          <w:rFonts w:asciiTheme="minorHAnsi" w:hAnsiTheme="minorHAnsi" w:cs="Arial"/>
          <w:b/>
          <w:lang w:val="en-ZA"/>
        </w:rPr>
        <w:t>Asset Backed Hybrid Commercial Paper Programme</w:t>
      </w:r>
      <w:r w:rsidR="00163099" w:rsidRPr="00DD247D">
        <w:rPr>
          <w:rFonts w:asciiTheme="minorHAnsi" w:hAnsiTheme="minorHAnsi" w:cs="Arial"/>
          <w:b/>
          <w:lang w:val="en-ZA"/>
        </w:rPr>
        <w:t xml:space="preserve"> </w:t>
      </w:r>
      <w:r w:rsidR="00163099" w:rsidRPr="00DD247D">
        <w:rPr>
          <w:rFonts w:asciiTheme="minorHAnsi" w:hAnsiTheme="minorHAnsi" w:cs="Arial"/>
          <w:bCs/>
          <w:lang w:val="en-ZA"/>
        </w:rPr>
        <w:t>dated</w:t>
      </w:r>
      <w:r w:rsidR="00163099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163099">
        <w:rPr>
          <w:rFonts w:asciiTheme="minorHAnsi" w:hAnsiTheme="minorHAnsi" w:cs="Arial"/>
          <w:b/>
          <w:bCs/>
          <w:lang w:val="en-ZA"/>
        </w:rPr>
        <w:t>23 May 2003</w:t>
      </w:r>
      <w:r w:rsidR="00163099" w:rsidRPr="00DD247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63099">
        <w:rPr>
          <w:rFonts w:asciiTheme="minorHAnsi" w:hAnsiTheme="minorHAnsi" w:cs="Arial"/>
          <w:b/>
          <w:lang w:val="en-ZA"/>
        </w:rPr>
        <w:tab/>
      </w:r>
      <w:r w:rsidR="00163099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63099" w:rsidRPr="00163099">
        <w:rPr>
          <w:rFonts w:asciiTheme="minorHAnsi" w:hAnsiTheme="minorHAnsi" w:cs="Arial"/>
          <w:lang w:val="en-ZA"/>
        </w:rPr>
        <w:t xml:space="preserve">R   </w:t>
      </w:r>
      <w:r w:rsidR="00163099">
        <w:rPr>
          <w:rFonts w:asciiTheme="minorHAnsi" w:hAnsiTheme="minorHAnsi" w:cs="Arial"/>
          <w:lang w:val="en-ZA"/>
        </w:rPr>
        <w:t>2,</w:t>
      </w:r>
      <w:r w:rsidR="006C70D4">
        <w:rPr>
          <w:rFonts w:asciiTheme="minorHAnsi" w:hAnsiTheme="minorHAnsi" w:cs="Arial"/>
          <w:lang w:val="en-ZA"/>
        </w:rPr>
        <w:t>2</w:t>
      </w:r>
      <w:r w:rsidR="00163099">
        <w:rPr>
          <w:rFonts w:asciiTheme="minorHAnsi" w:hAnsiTheme="minorHAnsi" w:cs="Arial"/>
          <w:lang w:val="en-ZA"/>
        </w:rPr>
        <w:t>89,000,000.00</w:t>
      </w:r>
      <w:r w:rsidR="00163099" w:rsidRPr="00163099">
        <w:rPr>
          <w:rFonts w:asciiTheme="minorHAnsi" w:hAnsiTheme="minorHAnsi" w:cs="Arial"/>
          <w:lang w:val="en-ZA"/>
        </w:rPr>
        <w:t xml:space="preserve">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C70D4">
        <w:rPr>
          <w:rFonts w:asciiTheme="minorHAnsi" w:hAnsiTheme="minorHAnsi" w:cs="Arial"/>
          <w:lang w:val="en-ZA"/>
        </w:rPr>
        <w:t>98.41809%</w:t>
      </w:r>
    </w:p>
    <w:p w:rsidR="00B76F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6309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6309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</w:t>
      </w:r>
      <w:r w:rsidR="001630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163099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</w:t>
      </w:r>
      <w:r w:rsidR="001630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63099" w:rsidRPr="00163099">
        <w:rPr>
          <w:rFonts w:asciiTheme="minorHAnsi" w:hAnsiTheme="minorHAnsi" w:cs="Arial"/>
          <w:lang w:val="en-ZA"/>
        </w:rPr>
        <w:t xml:space="preserve">By 17:00 on </w:t>
      </w:r>
      <w:r w:rsidRPr="00163099">
        <w:rPr>
          <w:rFonts w:asciiTheme="minorHAnsi" w:hAnsiTheme="minorHAnsi" w:cs="Arial"/>
          <w:lang w:val="en-ZA"/>
        </w:rPr>
        <w:t>15 April</w:t>
      </w:r>
      <w:r w:rsidR="001630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January 2015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6309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ZAG000119637</w:t>
      </w:r>
    </w:p>
    <w:p w:rsidR="00163099" w:rsidRPr="00F64748" w:rsidRDefault="001630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163099">
        <w:rPr>
          <w:rFonts w:asciiTheme="minorHAnsi" w:hAnsiTheme="minorHAnsi" w:cs="Arial"/>
          <w:lang w:val="en-ZA"/>
        </w:rPr>
        <w:t>Senior 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6A3A4F" w:rsidRDefault="00B76F3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6A3A4F">
        <w:rPr>
          <w:rFonts w:asciiTheme="minorHAnsi" w:hAnsiTheme="minorHAnsi" w:cs="Arial"/>
          <w:lang w:val="en-ZA"/>
        </w:rPr>
        <w:t>Applicable Pricing Supplement:</w:t>
      </w:r>
    </w:p>
    <w:p w:rsidR="007F4679" w:rsidRPr="00F64748" w:rsidRDefault="00186FE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86FE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https://www.jse.co.za/content/JSEPricingSupplementsItems/2014/BondDocuments/INA517%20Pricing%20Supplement%20%2020150120.pdf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8279F" w:rsidRPr="00A956FE" w:rsidRDefault="00B8279F" w:rsidP="00B827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A956FE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6A3A4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6F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6F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3A4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6F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6F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099"/>
    <w:rsid w:val="001703BB"/>
    <w:rsid w:val="0017383E"/>
    <w:rsid w:val="001738C5"/>
    <w:rsid w:val="00176DD2"/>
    <w:rsid w:val="00182F4A"/>
    <w:rsid w:val="00185358"/>
    <w:rsid w:val="00186FEF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A4F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0D4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6F36"/>
    <w:rsid w:val="00B77450"/>
    <w:rsid w:val="00B80153"/>
    <w:rsid w:val="00B80917"/>
    <w:rsid w:val="00B8161B"/>
    <w:rsid w:val="00B8279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17%20Pricing%20Supplement%20%20201501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1A67B-E553-43F9-9741-F94233F75F17}"/>
</file>

<file path=customXml/itemProps2.xml><?xml version="1.0" encoding="utf-8"?>
<ds:datastoreItem xmlns:ds="http://schemas.openxmlformats.org/officeDocument/2006/customXml" ds:itemID="{C6888352-B5DC-4BE5-BC26-11E04B65E585}"/>
</file>

<file path=customXml/itemProps3.xml><?xml version="1.0" encoding="utf-8"?>
<ds:datastoreItem xmlns:ds="http://schemas.openxmlformats.org/officeDocument/2006/customXml" ds:itemID="{979B1188-C489-4D3F-970F-69502AEF2F37}"/>
</file>

<file path=customXml/itemProps4.xml><?xml version="1.0" encoding="utf-8"?>
<ds:datastoreItem xmlns:ds="http://schemas.openxmlformats.org/officeDocument/2006/customXml" ds:itemID="{B5D1DFE3-8B91-450B-8FFA-4AD5506C6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2015-01-19T12:19:00Z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